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b/>
          <w:u w:val="single"/>
          <w:lang w:val="es-AR"/>
        </w:rPr>
      </w:pPr>
      <w:r>
        <w:rPr>
          <w:rFonts w:asciiTheme="majorHAnsi" w:hAnsiTheme="majorHAnsi"/>
          <w:b/>
          <w:u w:val="single"/>
          <w:lang w:val="es-AR"/>
        </w:rPr>
        <w:t>Modalidad de pago por transferencia</w:t>
      </w: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b/>
          <w:u w:val="single"/>
          <w:lang w:val="es-AR"/>
        </w:rPr>
      </w:pPr>
    </w:p>
    <w:p w:rsidR="00080B90" w:rsidRDefault="00080B90" w:rsidP="00080B90">
      <w:pPr>
        <w:spacing w:after="0" w:line="360" w:lineRule="auto"/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 xml:space="preserve">En el marco de las medidas implementadas atento a la situación de público conocimiento, te recordamos que puedes abonar tus certificados de grado mediante transferencia bancaria. Para ellos debes seguir los siguientes pasos: </w:t>
      </w:r>
    </w:p>
    <w:p w:rsidR="00080B90" w:rsidRDefault="00080B90" w:rsidP="00080B90">
      <w:pPr>
        <w:spacing w:after="0" w:line="360" w:lineRule="auto"/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 xml:space="preserve">PASO 1: Abona el trámite haciendo una transferencia a la siguiente cuenta: </w:t>
      </w:r>
    </w:p>
    <w:p w:rsidR="00080B90" w:rsidRDefault="00080B90" w:rsidP="00080B90">
      <w:pPr>
        <w:spacing w:after="0" w:line="360" w:lineRule="auto"/>
        <w:jc w:val="both"/>
        <w:rPr>
          <w:rFonts w:asciiTheme="majorHAnsi" w:hAnsiTheme="majorHAnsi"/>
          <w:lang w:val="es-AR"/>
        </w:rPr>
      </w:pP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Titular: Universidad Nacional de Córdoba -Facultad de Lenguas</w:t>
      </w: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Nº: 213-19028/90</w:t>
      </w: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Tipo: Cuenta Corriente Banco: Banco de la Nación Argentina-</w:t>
      </w: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Sucursal: Córdoba Centro</w:t>
      </w: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Código sucursal: Nº 1570</w:t>
      </w: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CBU: 0110213220021319028903</w:t>
      </w: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CUIT: 30-54667062-3</w:t>
      </w:r>
    </w:p>
    <w:p w:rsidR="00080B90" w:rsidRDefault="00080B90" w:rsidP="00080B90">
      <w:pPr>
        <w:spacing w:after="0" w:line="360" w:lineRule="auto"/>
        <w:jc w:val="center"/>
        <w:rPr>
          <w:rFonts w:asciiTheme="majorHAnsi" w:hAnsiTheme="majorHAnsi"/>
          <w:lang w:val="es-AR"/>
        </w:rPr>
      </w:pPr>
    </w:p>
    <w:p w:rsidR="00080B90" w:rsidRDefault="00080B90" w:rsidP="00080B90">
      <w:pPr>
        <w:spacing w:after="0" w:line="360" w:lineRule="auto"/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 xml:space="preserve">Saca una foto legible o escanea el comprobante de depósito extendido por el banco en </w:t>
      </w:r>
      <w:proofErr w:type="spellStart"/>
      <w:r>
        <w:rPr>
          <w:rFonts w:asciiTheme="majorHAnsi" w:hAnsiTheme="majorHAnsi"/>
          <w:lang w:val="es-AR"/>
        </w:rPr>
        <w:t>homebanking</w:t>
      </w:r>
      <w:proofErr w:type="spellEnd"/>
      <w:r>
        <w:rPr>
          <w:rFonts w:asciiTheme="majorHAnsi" w:hAnsiTheme="majorHAnsi"/>
          <w:lang w:val="es-AR"/>
        </w:rPr>
        <w:t xml:space="preserve"> o cajero automático. </w:t>
      </w:r>
    </w:p>
    <w:p w:rsidR="00080B90" w:rsidRDefault="00080B90" w:rsidP="00080B90">
      <w:pPr>
        <w:spacing w:after="0" w:line="360" w:lineRule="auto"/>
        <w:jc w:val="both"/>
        <w:rPr>
          <w:rFonts w:asciiTheme="majorHAnsi" w:hAnsiTheme="majorHAnsi"/>
          <w:lang w:val="es-AR"/>
        </w:rPr>
      </w:pPr>
      <w:proofErr w:type="gramStart"/>
      <w:r>
        <w:rPr>
          <w:rFonts w:asciiTheme="majorHAnsi" w:hAnsiTheme="majorHAnsi"/>
          <w:lang w:val="es-AR"/>
        </w:rPr>
        <w:t>PASO</w:t>
      </w:r>
      <w:proofErr w:type="gramEnd"/>
      <w:r>
        <w:rPr>
          <w:rFonts w:asciiTheme="majorHAnsi" w:hAnsiTheme="majorHAnsi"/>
          <w:lang w:val="es-AR"/>
        </w:rPr>
        <w:t xml:space="preserve"> 2: Envía el comprobante del PASO 1 a la siguiente dirección de correo electrónico: </w:t>
      </w:r>
      <w:hyperlink r:id="rId5" w:history="1">
        <w:r w:rsidR="00CB4954">
          <w:rPr>
            <w:rStyle w:val="Hipervnculo"/>
            <w:rFonts w:asciiTheme="majorHAnsi" w:hAnsiTheme="majorHAnsi"/>
            <w:lang w:val="es-AR"/>
          </w:rPr>
          <w:t>aranceles.posgrado</w:t>
        </w:r>
        <w:bookmarkStart w:id="0" w:name="_GoBack"/>
        <w:bookmarkEnd w:id="0"/>
        <w:r>
          <w:rPr>
            <w:rStyle w:val="Hipervnculo"/>
            <w:rFonts w:asciiTheme="majorHAnsi" w:hAnsiTheme="majorHAnsi"/>
            <w:lang w:val="es-AR"/>
          </w:rPr>
          <w:t>@lenguas.unc.edu.ar</w:t>
        </w:r>
      </w:hyperlink>
      <w:r>
        <w:rPr>
          <w:rFonts w:asciiTheme="majorHAnsi" w:hAnsiTheme="majorHAnsi"/>
          <w:lang w:val="es-AR"/>
        </w:rPr>
        <w:t xml:space="preserve"> </w:t>
      </w:r>
    </w:p>
    <w:p w:rsidR="00080B90" w:rsidRDefault="00080B90" w:rsidP="00080B90">
      <w:pPr>
        <w:spacing w:after="0" w:line="360" w:lineRule="auto"/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 xml:space="preserve"> En el cuerpo del mensaje por favor consignar tipo de trámite, nombre y apellido completo, DNI y CUIL/CUIT para poder efectuar la facturación correspondiente. </w:t>
      </w:r>
    </w:p>
    <w:p w:rsidR="00080B90" w:rsidRDefault="00080B90" w:rsidP="00080B90">
      <w:pPr>
        <w:spacing w:after="0" w:line="360" w:lineRule="auto"/>
        <w:jc w:val="both"/>
        <w:rPr>
          <w:rFonts w:asciiTheme="majorHAnsi" w:hAnsiTheme="majorHAnsi"/>
          <w:noProof/>
          <w:lang w:val="es-AR"/>
        </w:rPr>
      </w:pPr>
      <w:r>
        <w:rPr>
          <w:rFonts w:asciiTheme="majorHAnsi" w:hAnsiTheme="majorHAnsi"/>
          <w:lang w:val="es-AR"/>
        </w:rPr>
        <w:t xml:space="preserve">IMPORTANTE: Una vez recibido el mail con el comprobante indicado en el PASO 2, y dada la situación de contingencia en la que todos nos encontramos, la Facultad requiere 48 </w:t>
      </w:r>
      <w:proofErr w:type="spellStart"/>
      <w:r>
        <w:rPr>
          <w:rFonts w:asciiTheme="majorHAnsi" w:hAnsiTheme="majorHAnsi"/>
          <w:lang w:val="es-AR"/>
        </w:rPr>
        <w:t>hs</w:t>
      </w:r>
      <w:proofErr w:type="spellEnd"/>
      <w:r>
        <w:rPr>
          <w:rFonts w:asciiTheme="majorHAnsi" w:hAnsiTheme="majorHAnsi"/>
          <w:lang w:val="es-AR"/>
        </w:rPr>
        <w:t xml:space="preserve"> hábiles para verificar el pago. Luego de verificado se enviará la factura electrónica al correspondiente mail. Dicha factura es la que deberás adjuntar en los formularios de solicitud del trámite.</w:t>
      </w:r>
    </w:p>
    <w:p w:rsidR="002D619D" w:rsidRPr="00080B90" w:rsidRDefault="002D619D">
      <w:pPr>
        <w:rPr>
          <w:lang w:val="es-AR"/>
        </w:rPr>
      </w:pPr>
    </w:p>
    <w:sectPr w:rsidR="002D619D" w:rsidRPr="00080B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90"/>
    <w:rsid w:val="00080B90"/>
    <w:rsid w:val="002D619D"/>
    <w:rsid w:val="00C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90"/>
    <w:rPr>
      <w:rFonts w:ascii="Calibri" w:eastAsia="Calibri" w:hAnsi="Calibr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80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90"/>
    <w:rPr>
      <w:rFonts w:ascii="Calibri" w:eastAsia="Calibri" w:hAnsi="Calibr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80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icialia.posgrado@lenguas.unc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2022-02-08T16:42:00Z</dcterms:created>
  <dcterms:modified xsi:type="dcterms:W3CDTF">2022-02-15T14:33:00Z</dcterms:modified>
</cp:coreProperties>
</file>